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8EF" w:rsidRDefault="00E638EF" w:rsidP="00E638E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Zápis z jednání členské schůze Vodárenského sdružení obcí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Halže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konané dne </w:t>
      </w: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14.června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2016 ve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Ctiboři</w:t>
      </w:r>
      <w:proofErr w:type="spellEnd"/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Účast: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J.Žemličková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.Míček,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Ing.J.Dufka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Mgr.M.Němečková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Fišpera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.Zapletalová,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Ing.V.Svoboda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Ing.P.Myslivec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R.Ardeleanu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8EF" w:rsidRP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38EF">
        <w:rPr>
          <w:rFonts w:ascii="Times New Roman" w:hAnsi="Times New Roman" w:cs="Times New Roman"/>
          <w:b/>
          <w:sz w:val="24"/>
          <w:szCs w:val="24"/>
        </w:rPr>
        <w:t>Ne</w:t>
      </w:r>
      <w:r>
        <w:rPr>
          <w:rFonts w:ascii="Times New Roman" w:hAnsi="Times New Roman" w:cs="Times New Roman"/>
          <w:b/>
          <w:sz w:val="24"/>
          <w:szCs w:val="24"/>
        </w:rPr>
        <w:t xml:space="preserve">přítomni: </w:t>
      </w:r>
      <w:r w:rsidRPr="00E638EF">
        <w:rPr>
          <w:rFonts w:ascii="Times New Roman" w:hAnsi="Times New Roman" w:cs="Times New Roman"/>
          <w:sz w:val="24"/>
          <w:szCs w:val="24"/>
        </w:rPr>
        <w:t xml:space="preserve">zástupci </w:t>
      </w:r>
      <w:r>
        <w:rPr>
          <w:rFonts w:ascii="Times New Roman" w:hAnsi="Times New Roman" w:cs="Times New Roman"/>
          <w:sz w:val="24"/>
          <w:szCs w:val="24"/>
        </w:rPr>
        <w:t xml:space="preserve">městyse </w:t>
      </w:r>
      <w:proofErr w:type="spellStart"/>
      <w:r>
        <w:rPr>
          <w:rFonts w:ascii="Times New Roman" w:hAnsi="Times New Roman" w:cs="Times New Roman"/>
          <w:sz w:val="24"/>
          <w:szCs w:val="24"/>
        </w:rPr>
        <w:t>Chodová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Planá a obcí Staré Sedliště, Tisová a Zadní Chodov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Jednání členské schůze zahájil a průběh řídil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předseda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Program: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Zahájení, schválení programu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Kontrola usnesení, zpráva o činnosti předsedy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Rozpočtové opatření č.1/2016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Závěrečný účet VSO za rok 2015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Vnitřní směrnice VSO </w:t>
      </w:r>
      <w:proofErr w:type="spellStart"/>
      <w:r>
        <w:rPr>
          <w:rFonts w:ascii="Times New Roman" w:hAnsi="Times New Roman" w:cs="Times New Roman"/>
          <w:sz w:val="24"/>
          <w:szCs w:val="24"/>
        </w:rPr>
        <w:t>Halže</w:t>
      </w:r>
      <w:proofErr w:type="spellEnd"/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Různé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Navržený program jednání členské schůze byl jednomyslně schválen.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  Kontrola usnesení ČS ze dne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20.10.2015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zpráva o činnosti předsedy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Usn.</w:t>
      </w:r>
      <w:proofErr w:type="gramStart"/>
      <w:r>
        <w:rPr>
          <w:rFonts w:ascii="Times New Roman" w:hAnsi="Times New Roman" w:cs="Times New Roman"/>
          <w:sz w:val="24"/>
          <w:szCs w:val="24"/>
        </w:rPr>
        <w:t>č.206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 smlouva se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Starnet</w:t>
      </w:r>
      <w:proofErr w:type="spellEnd"/>
      <w:r>
        <w:rPr>
          <w:rFonts w:ascii="Times New Roman" w:hAnsi="Times New Roman" w:cs="Times New Roman"/>
          <w:sz w:val="24"/>
          <w:szCs w:val="24"/>
        </w:rPr>
        <w:t>, s.r.o., smlouva podepsána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Usn.</w:t>
      </w:r>
      <w:proofErr w:type="gramStart"/>
      <w:r>
        <w:rPr>
          <w:rFonts w:ascii="Times New Roman" w:hAnsi="Times New Roman" w:cs="Times New Roman"/>
          <w:sz w:val="24"/>
          <w:szCs w:val="24"/>
        </w:rPr>
        <w:t>č.208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 rozpočtové opatření – zavedeno do účetnictví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Usn.</w:t>
      </w:r>
      <w:proofErr w:type="gramStart"/>
      <w:r>
        <w:rPr>
          <w:rFonts w:ascii="Times New Roman" w:hAnsi="Times New Roman" w:cs="Times New Roman"/>
          <w:sz w:val="24"/>
          <w:szCs w:val="24"/>
        </w:rPr>
        <w:t>č.210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půjčka pro </w:t>
      </w:r>
      <w:proofErr w:type="spellStart"/>
      <w:r>
        <w:rPr>
          <w:rFonts w:ascii="Times New Roman" w:hAnsi="Times New Roman" w:cs="Times New Roman"/>
          <w:sz w:val="24"/>
          <w:szCs w:val="24"/>
        </w:rPr>
        <w:t>Vodakva</w:t>
      </w:r>
      <w:proofErr w:type="spellEnd"/>
      <w:r>
        <w:rPr>
          <w:rFonts w:ascii="Times New Roman" w:hAnsi="Times New Roman" w:cs="Times New Roman"/>
          <w:sz w:val="24"/>
          <w:szCs w:val="24"/>
        </w:rPr>
        <w:t>, a.s. – smlouva uzavřena, prostředky převedeny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Činnost předsedy:</w:t>
      </w:r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19.11.2015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předaudit</w:t>
      </w:r>
      <w:proofErr w:type="spellEnd"/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Smlouva s </w:t>
      </w:r>
      <w:proofErr w:type="spellStart"/>
      <w:r>
        <w:rPr>
          <w:rFonts w:ascii="Times New Roman" w:hAnsi="Times New Roman" w:cs="Times New Roman"/>
          <w:sz w:val="24"/>
          <w:szCs w:val="24"/>
        </w:rPr>
        <w:t>Vodakva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>.Vary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poskytnutí půjčky</w:t>
      </w:r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Inventarizace majetku</w:t>
      </w:r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Jednání k úpravám na síti SV BTP (nemocnice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Sv.Anna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Účetní závěrka VSO</w:t>
      </w:r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Jednání kontrolní skupiny k účetní závěrce</w:t>
      </w:r>
    </w:p>
    <w:p w:rsidR="00E638EF" w:rsidRDefault="001B6F70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Příprava vnitřních směrnic VSO</w:t>
      </w:r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Audit hospodaření VSO</w:t>
      </w:r>
    </w:p>
    <w:p w:rsidR="001B6F70" w:rsidRDefault="001B6F70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Závěrečný účet VSO</w:t>
      </w:r>
    </w:p>
    <w:p w:rsidR="00E638EF" w:rsidRDefault="00E638EF" w:rsidP="00E638E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Vyhodnocení a příprava členských schůzí</w:t>
      </w:r>
    </w:p>
    <w:p w:rsidR="00E638EF" w:rsidRDefault="00E638EF" w:rsidP="00E638EF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Usnesení číslo </w:t>
      </w:r>
      <w:r w:rsidR="001B6F70">
        <w:rPr>
          <w:rFonts w:ascii="Times New Roman" w:hAnsi="Times New Roman" w:cs="Times New Roman"/>
          <w:b/>
          <w:sz w:val="24"/>
          <w:szCs w:val="24"/>
        </w:rPr>
        <w:t>212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schvaluje zprávu o plnění usnesení a činnosti předsedy VSO. </w:t>
      </w:r>
    </w:p>
    <w:p w:rsidR="00E638EF" w:rsidRDefault="00E638EF" w:rsidP="00E638EF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Hlasování:  Pro     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r w:rsidR="001B6F7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, proti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0 , zdrželo se    0  . 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3)  Rozpočtové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opatření číslo 1/201</w:t>
      </w:r>
      <w:r w:rsidR="001B6F70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638EF" w:rsidRDefault="001B6F70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E638EF">
        <w:rPr>
          <w:rFonts w:ascii="Times New Roman" w:hAnsi="Times New Roman" w:cs="Times New Roman"/>
          <w:sz w:val="24"/>
          <w:szCs w:val="24"/>
        </w:rPr>
        <w:t xml:space="preserve">omentář podal předseda VSO. K návrhu nebyly připomínky.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Usnesení číslo 2</w:t>
      </w:r>
      <w:r w:rsidR="001B6F70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schvaluje Rozpočtové opatření číslo 1/201</w:t>
      </w:r>
      <w:r w:rsidR="001B6F70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 s navýšením výdajů o </w:t>
      </w:r>
      <w:r w:rsidR="001B6F70">
        <w:rPr>
          <w:rFonts w:ascii="Times New Roman" w:hAnsi="Times New Roman" w:cs="Times New Roman"/>
          <w:b/>
          <w:sz w:val="24"/>
          <w:szCs w:val="24"/>
        </w:rPr>
        <w:t>3800</w:t>
      </w:r>
      <w:r>
        <w:rPr>
          <w:rFonts w:ascii="Times New Roman" w:hAnsi="Times New Roman" w:cs="Times New Roman"/>
          <w:b/>
          <w:sz w:val="24"/>
          <w:szCs w:val="24"/>
        </w:rPr>
        <w:t>,- Kč,</w:t>
      </w:r>
      <w:r w:rsidR="001B6F70">
        <w:rPr>
          <w:rFonts w:ascii="Times New Roman" w:hAnsi="Times New Roman" w:cs="Times New Roman"/>
          <w:b/>
          <w:sz w:val="24"/>
          <w:szCs w:val="24"/>
        </w:rPr>
        <w:t xml:space="preserve"> s </w:t>
      </w:r>
      <w:r>
        <w:rPr>
          <w:rFonts w:ascii="Times New Roman" w:hAnsi="Times New Roman" w:cs="Times New Roman"/>
          <w:b/>
          <w:sz w:val="24"/>
          <w:szCs w:val="24"/>
        </w:rPr>
        <w:t>kryt</w:t>
      </w:r>
      <w:r w:rsidR="001B6F70">
        <w:rPr>
          <w:rFonts w:ascii="Times New Roman" w:hAnsi="Times New Roman" w:cs="Times New Roman"/>
          <w:b/>
          <w:sz w:val="24"/>
          <w:szCs w:val="24"/>
        </w:rPr>
        <w:t>ím rozdílu</w:t>
      </w:r>
      <w:r>
        <w:rPr>
          <w:rFonts w:ascii="Times New Roman" w:hAnsi="Times New Roman" w:cs="Times New Roman"/>
          <w:b/>
          <w:sz w:val="24"/>
          <w:szCs w:val="24"/>
        </w:rPr>
        <w:t xml:space="preserve"> z přebytků hospodaření v minulých letech.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Hlasování:  Pro     1</w:t>
      </w:r>
      <w:r w:rsidR="001B6F7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, </w:t>
      </w:r>
      <w:proofErr w:type="gramStart"/>
      <w:r>
        <w:rPr>
          <w:rFonts w:ascii="Times New Roman" w:hAnsi="Times New Roman" w:cs="Times New Roman"/>
          <w:sz w:val="24"/>
          <w:szCs w:val="24"/>
        </w:rPr>
        <w:t>proti  0, zdrželo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 0. </w:t>
      </w:r>
    </w:p>
    <w:p w:rsidR="00E638EF" w:rsidRDefault="00E638EF" w:rsidP="00E638EF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4)   Závěrečný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účet VSO za rok 201</w:t>
      </w:r>
      <w:r w:rsidR="001B6F70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 dispozici jsou písemné materiály a komentář podal předseda VSO. K návrhu nebyly připomínky. 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Usnesení číslo 2</w:t>
      </w:r>
      <w:r w:rsidR="001B6F70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638EF" w:rsidRDefault="00E638EF" w:rsidP="00E638EF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schvaluje Závěrečný účet VSO za rok 201</w:t>
      </w:r>
      <w:r w:rsidR="001B6F70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638EF" w:rsidRDefault="00E638EF" w:rsidP="00E638EF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bere na vědomí Zprávu o výsledku přezkoumání hospodaření VSO za rok 201</w:t>
      </w:r>
      <w:r w:rsidR="001B6F70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s výrokem „Při přezkoumání hospodaření DSO za rok 201</w:t>
      </w:r>
      <w:r w:rsidR="001B6F70">
        <w:rPr>
          <w:rFonts w:ascii="Times New Roman" w:hAnsi="Times New Roman" w:cs="Times New Roman"/>
          <w:b/>
          <w:sz w:val="24"/>
          <w:szCs w:val="24"/>
        </w:rPr>
        <w:t xml:space="preserve">5 </w:t>
      </w:r>
      <w:r>
        <w:rPr>
          <w:rFonts w:ascii="Times New Roman" w:hAnsi="Times New Roman" w:cs="Times New Roman"/>
          <w:b/>
          <w:sz w:val="24"/>
          <w:szCs w:val="24"/>
        </w:rPr>
        <w:t xml:space="preserve">jsme nezjistili žádné chyby a nedostatky“. </w:t>
      </w:r>
    </w:p>
    <w:p w:rsidR="00E638EF" w:rsidRDefault="00E638EF" w:rsidP="00E638EF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schvaluje </w:t>
      </w:r>
      <w:r w:rsidR="001B6F70">
        <w:rPr>
          <w:rFonts w:ascii="Times New Roman" w:hAnsi="Times New Roman" w:cs="Times New Roman"/>
          <w:b/>
          <w:sz w:val="24"/>
          <w:szCs w:val="24"/>
        </w:rPr>
        <w:t>za auditora hospodaření</w:t>
      </w:r>
      <w:r>
        <w:rPr>
          <w:rFonts w:ascii="Times New Roman" w:hAnsi="Times New Roman" w:cs="Times New Roman"/>
          <w:b/>
          <w:sz w:val="24"/>
          <w:szCs w:val="24"/>
        </w:rPr>
        <w:t xml:space="preserve"> svazku </w:t>
      </w:r>
      <w:r w:rsidR="001B6F70">
        <w:rPr>
          <w:rFonts w:ascii="Times New Roman" w:hAnsi="Times New Roman" w:cs="Times New Roman"/>
          <w:b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a rok 201</w:t>
      </w:r>
      <w:r w:rsidR="001B6F70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1B6F70">
        <w:rPr>
          <w:rFonts w:ascii="Times New Roman" w:hAnsi="Times New Roman" w:cs="Times New Roman"/>
          <w:b/>
          <w:sz w:val="24"/>
          <w:szCs w:val="24"/>
        </w:rPr>
        <w:t>polečnost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ADU.CZ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Malenice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Hlasování:  Pro  1</w:t>
      </w:r>
      <w:r w:rsidR="001B6F7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 , </w:t>
      </w:r>
      <w:proofErr w:type="gramStart"/>
      <w:r>
        <w:rPr>
          <w:rFonts w:ascii="Times New Roman" w:hAnsi="Times New Roman" w:cs="Times New Roman"/>
          <w:sz w:val="24"/>
          <w:szCs w:val="24"/>
        </w:rPr>
        <w:t>proti  0, zdrželo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 0. </w:t>
      </w: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38EF" w:rsidRDefault="00E638EF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5</w:t>
      </w:r>
      <w:r w:rsidR="001B6F70">
        <w:rPr>
          <w:rFonts w:ascii="Times New Roman" w:hAnsi="Times New Roman" w:cs="Times New Roman"/>
          <w:b/>
          <w:sz w:val="24"/>
          <w:szCs w:val="24"/>
        </w:rPr>
        <w:t>)  Vnitřní</w:t>
      </w:r>
      <w:proofErr w:type="gramEnd"/>
      <w:r w:rsidR="001B6F70">
        <w:rPr>
          <w:rFonts w:ascii="Times New Roman" w:hAnsi="Times New Roman" w:cs="Times New Roman"/>
          <w:b/>
          <w:sz w:val="24"/>
          <w:szCs w:val="24"/>
        </w:rPr>
        <w:t xml:space="preserve"> směrnice</w:t>
      </w:r>
    </w:p>
    <w:p w:rsidR="001B6F70" w:rsidRDefault="001B6F70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dispozici jsou písemné podklady, zdůvodnění přednesl předseda VSO.</w:t>
      </w:r>
    </w:p>
    <w:p w:rsidR="001B6F70" w:rsidRDefault="001B6F70" w:rsidP="00E638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Diskuse: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Ing.Svoboda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drobné úpravy textu směrnice o účetnictví</w:t>
      </w:r>
    </w:p>
    <w:p w:rsidR="001B6F70" w:rsidRDefault="001B6F70" w:rsidP="00E638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6F70" w:rsidRDefault="001B6F70" w:rsidP="00E638E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B6F70">
        <w:rPr>
          <w:rFonts w:ascii="Times New Roman" w:hAnsi="Times New Roman" w:cs="Times New Roman"/>
          <w:b/>
          <w:sz w:val="24"/>
          <w:szCs w:val="24"/>
        </w:rPr>
        <w:t>Usnesení číslo 215:</w:t>
      </w:r>
    </w:p>
    <w:p w:rsidR="008B35AC" w:rsidRPr="001B6F70" w:rsidRDefault="001B6F70" w:rsidP="001B6F70">
      <w:pPr>
        <w:pStyle w:val="Odstavecseseznamem"/>
        <w:numPr>
          <w:ilvl w:val="0"/>
          <w:numId w:val="4"/>
        </w:numPr>
      </w:pPr>
      <w:r w:rsidRPr="001B6F70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 w:rsidRPr="001B6F70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1B6F70">
        <w:rPr>
          <w:rFonts w:ascii="Times New Roman" w:hAnsi="Times New Roman" w:cs="Times New Roman"/>
          <w:b/>
          <w:sz w:val="24"/>
          <w:szCs w:val="24"/>
        </w:rPr>
        <w:t xml:space="preserve"> schvaluje</w:t>
      </w:r>
      <w:r>
        <w:rPr>
          <w:rFonts w:ascii="Times New Roman" w:hAnsi="Times New Roman" w:cs="Times New Roman"/>
          <w:b/>
          <w:sz w:val="24"/>
          <w:szCs w:val="24"/>
        </w:rPr>
        <w:t xml:space="preserve"> Směrnici VSO o finanční kontrole.</w:t>
      </w:r>
    </w:p>
    <w:p w:rsidR="001B6F70" w:rsidRPr="00237800" w:rsidRDefault="001B6F70" w:rsidP="001B6F70">
      <w:pPr>
        <w:pStyle w:val="Odstavecseseznamem"/>
        <w:numPr>
          <w:ilvl w:val="0"/>
          <w:numId w:val="4"/>
        </w:num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schvaluje Směrnici VSO k zadávání veřejných zakázek podle zákona č.137/2006 Sb., o zadávání veřejných zakázek ve znění pozdějších změn a dodatků</w:t>
      </w:r>
      <w:r w:rsidR="00237800">
        <w:rPr>
          <w:rFonts w:ascii="Times New Roman" w:hAnsi="Times New Roman" w:cs="Times New Roman"/>
          <w:b/>
          <w:sz w:val="24"/>
          <w:szCs w:val="24"/>
        </w:rPr>
        <w:t>, a zakázek malého rozsahu.</w:t>
      </w:r>
    </w:p>
    <w:p w:rsidR="00237800" w:rsidRPr="00237800" w:rsidRDefault="00237800" w:rsidP="001B6F70">
      <w:pPr>
        <w:pStyle w:val="Odstavecseseznamem"/>
        <w:numPr>
          <w:ilvl w:val="0"/>
          <w:numId w:val="4"/>
        </w:num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schvaluje Vnitřní organizační směrnici o účetnictví VSO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37800" w:rsidRDefault="00237800" w:rsidP="00237800">
      <w:pPr>
        <w:rPr>
          <w:rFonts w:ascii="Times New Roman" w:hAnsi="Times New Roman" w:cs="Times New Roman"/>
          <w:sz w:val="24"/>
          <w:szCs w:val="24"/>
        </w:rPr>
      </w:pPr>
      <w:r w:rsidRPr="00237800">
        <w:rPr>
          <w:rFonts w:ascii="Times New Roman" w:hAnsi="Times New Roman" w:cs="Times New Roman"/>
          <w:sz w:val="24"/>
          <w:szCs w:val="24"/>
        </w:rPr>
        <w:t>Hl</w:t>
      </w:r>
      <w:r>
        <w:rPr>
          <w:rFonts w:ascii="Times New Roman" w:hAnsi="Times New Roman" w:cs="Times New Roman"/>
          <w:sz w:val="24"/>
          <w:szCs w:val="24"/>
        </w:rPr>
        <w:t xml:space="preserve">asování:  Pro  </w:t>
      </w:r>
      <w:proofErr w:type="gramStart"/>
      <w:r>
        <w:rPr>
          <w:rFonts w:ascii="Times New Roman" w:hAnsi="Times New Roman" w:cs="Times New Roman"/>
          <w:sz w:val="24"/>
          <w:szCs w:val="24"/>
        </w:rPr>
        <w:t>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,</w:t>
      </w:r>
      <w:proofErr w:type="gramStart"/>
      <w:r>
        <w:rPr>
          <w:rFonts w:ascii="Times New Roman" w:hAnsi="Times New Roman" w:cs="Times New Roman"/>
          <w:sz w:val="24"/>
          <w:szCs w:val="24"/>
        </w:rPr>
        <w:t>proti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0, zdr</w:t>
      </w:r>
      <w:r w:rsidR="00850E49">
        <w:rPr>
          <w:rFonts w:ascii="Times New Roman" w:hAnsi="Times New Roman" w:cs="Times New Roman"/>
          <w:sz w:val="24"/>
          <w:szCs w:val="24"/>
        </w:rPr>
        <w:t>ž</w:t>
      </w:r>
      <w:r>
        <w:rPr>
          <w:rFonts w:ascii="Times New Roman" w:hAnsi="Times New Roman" w:cs="Times New Roman"/>
          <w:sz w:val="24"/>
          <w:szCs w:val="24"/>
        </w:rPr>
        <w:t>elo se 0.</w:t>
      </w:r>
    </w:p>
    <w:p w:rsidR="00237800" w:rsidRDefault="00237800" w:rsidP="00237800">
      <w:pPr>
        <w:rPr>
          <w:rFonts w:ascii="Times New Roman" w:hAnsi="Times New Roman" w:cs="Times New Roman"/>
          <w:sz w:val="24"/>
          <w:szCs w:val="24"/>
        </w:rPr>
      </w:pPr>
    </w:p>
    <w:p w:rsidR="00237800" w:rsidRDefault="00237800" w:rsidP="002378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6) Různé</w:t>
      </w:r>
    </w:p>
    <w:p w:rsidR="00237800" w:rsidRDefault="00237800" w:rsidP="00237800">
      <w:pPr>
        <w:rPr>
          <w:rFonts w:ascii="Times New Roman" w:hAnsi="Times New Roman" w:cs="Times New Roman"/>
          <w:sz w:val="24"/>
          <w:szCs w:val="24"/>
        </w:rPr>
      </w:pPr>
      <w:r w:rsidRPr="00237800">
        <w:rPr>
          <w:rFonts w:ascii="Times New Roman" w:hAnsi="Times New Roman" w:cs="Times New Roman"/>
          <w:sz w:val="24"/>
          <w:szCs w:val="24"/>
        </w:rPr>
        <w:t>Předseda VSO podal ústní informace k</w:t>
      </w:r>
    </w:p>
    <w:p w:rsidR="00237800" w:rsidRDefault="00237800" w:rsidP="0023780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Investičním záměrům VSOZČ na majetku VSO </w:t>
      </w:r>
      <w:proofErr w:type="spellStart"/>
      <w:r>
        <w:rPr>
          <w:rFonts w:ascii="Times New Roman" w:hAnsi="Times New Roman" w:cs="Times New Roman"/>
          <w:sz w:val="24"/>
          <w:szCs w:val="24"/>
        </w:rPr>
        <w:t>Halže</w:t>
      </w:r>
      <w:proofErr w:type="spellEnd"/>
    </w:p>
    <w:p w:rsidR="00237800" w:rsidRDefault="00237800" w:rsidP="0023780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Postupu přípravy a realizace na akci napojení nemocnic a města Planá</w:t>
      </w:r>
    </w:p>
    <w:p w:rsidR="00237800" w:rsidRDefault="00237800" w:rsidP="0023780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Žádosti společnosti Česká síť, s.r.o. Domažlice o propachtování části pozemku na VDJ Tachov – horní pásmo.</w:t>
      </w:r>
    </w:p>
    <w:p w:rsidR="00237800" w:rsidRDefault="00237800" w:rsidP="002378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Diskuse:</w:t>
      </w:r>
    </w:p>
    <w:p w:rsidR="00237800" w:rsidRDefault="00237800" w:rsidP="0023780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Fišpera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Mgr.Němečková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Ing.Myslivec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k obsahu návrhu pachtovní smlouvy. Nesouhlas s návrhem ujednání o náhradě nákladů za odběr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el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energie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37800" w:rsidRDefault="00237800" w:rsidP="002378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Žemličková – odprodej pozemku obce </w:t>
      </w:r>
      <w:proofErr w:type="spellStart"/>
      <w:r>
        <w:rPr>
          <w:rFonts w:ascii="Times New Roman" w:hAnsi="Times New Roman" w:cs="Times New Roman"/>
          <w:sz w:val="24"/>
          <w:szCs w:val="24"/>
        </w:rPr>
        <w:t>Ctiboř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zabraného </w:t>
      </w:r>
      <w:r w:rsidR="00850E49">
        <w:rPr>
          <w:rFonts w:ascii="Times New Roman" w:hAnsi="Times New Roman" w:cs="Times New Roman"/>
          <w:sz w:val="24"/>
          <w:szCs w:val="24"/>
        </w:rPr>
        <w:t xml:space="preserve">stavbou Rozšíření VDJ </w:t>
      </w:r>
      <w:proofErr w:type="spellStart"/>
      <w:r w:rsidR="00850E49">
        <w:rPr>
          <w:rFonts w:ascii="Times New Roman" w:hAnsi="Times New Roman" w:cs="Times New Roman"/>
          <w:sz w:val="24"/>
          <w:szCs w:val="24"/>
        </w:rPr>
        <w:t>Ctiboř</w:t>
      </w:r>
      <w:proofErr w:type="spellEnd"/>
      <w:r w:rsidR="00850E49">
        <w:rPr>
          <w:rFonts w:ascii="Times New Roman" w:hAnsi="Times New Roman" w:cs="Times New Roman"/>
          <w:sz w:val="24"/>
          <w:szCs w:val="24"/>
        </w:rPr>
        <w:t>. Zajištění odhadu.</w:t>
      </w:r>
    </w:p>
    <w:p w:rsidR="00850E49" w:rsidRDefault="00850E49" w:rsidP="0023780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Fišpera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upozornění na problematiku DPH u pachtovní smlouvy.</w:t>
      </w:r>
    </w:p>
    <w:p w:rsidR="00850E49" w:rsidRDefault="00850E49" w:rsidP="00237800">
      <w:pPr>
        <w:rPr>
          <w:rFonts w:ascii="Times New Roman" w:hAnsi="Times New Roman" w:cs="Times New Roman"/>
          <w:b/>
          <w:sz w:val="24"/>
          <w:szCs w:val="24"/>
        </w:rPr>
      </w:pPr>
      <w:r w:rsidRPr="00850E49">
        <w:rPr>
          <w:rFonts w:ascii="Times New Roman" w:hAnsi="Times New Roman" w:cs="Times New Roman"/>
          <w:b/>
          <w:sz w:val="24"/>
          <w:szCs w:val="24"/>
        </w:rPr>
        <w:t>Usnesení číslo 216:</w:t>
      </w:r>
    </w:p>
    <w:p w:rsidR="00850E49" w:rsidRDefault="00850E49" w:rsidP="00850E4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bere na vědomí informace k aktuálním záměrům úprav a rozšíření skupinového vodovodu Bor – Tachov – Planá.</w:t>
      </w:r>
    </w:p>
    <w:p w:rsidR="00850E49" w:rsidRDefault="00850E49" w:rsidP="00850E4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schvaluje Pachtovní smlouvu na pronájem části pozemku č.3798/1, případně i 3798/2 v 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k.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ú.Tachov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(VDJ Horní pásmo) se společností Česká síť, s.r.o., Domažlice, s podmínkou odsouhlasení technického řešení provozovatelem VDJ, společností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Vodakva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a.s., a změnou návrhu na úhradu nákladů za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el.energii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pachtýře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50E49" w:rsidRDefault="00850E49" w:rsidP="00850E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Hlasování:  Pro  </w:t>
      </w:r>
      <w:proofErr w:type="gramStart"/>
      <w:r>
        <w:rPr>
          <w:rFonts w:ascii="Times New Roman" w:hAnsi="Times New Roman" w:cs="Times New Roman"/>
          <w:sz w:val="24"/>
          <w:szCs w:val="24"/>
        </w:rPr>
        <w:t>10   , proti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0,  zdrželo se 0.</w:t>
      </w:r>
    </w:p>
    <w:p w:rsidR="00850E49" w:rsidRDefault="00850E49" w:rsidP="00850E49">
      <w:pPr>
        <w:rPr>
          <w:rFonts w:ascii="Times New Roman" w:hAnsi="Times New Roman" w:cs="Times New Roman"/>
          <w:sz w:val="24"/>
          <w:szCs w:val="24"/>
        </w:rPr>
      </w:pPr>
    </w:p>
    <w:p w:rsidR="00850E49" w:rsidRDefault="00850E49" w:rsidP="00850E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Příští členská schůze VSO </w:t>
      </w:r>
      <w:proofErr w:type="spellStart"/>
      <w:r>
        <w:rPr>
          <w:rFonts w:ascii="Times New Roman" w:hAnsi="Times New Roman" w:cs="Times New Roman"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bude konat v úterý </w:t>
      </w:r>
      <w:proofErr w:type="gramStart"/>
      <w:r>
        <w:rPr>
          <w:rFonts w:ascii="Times New Roman" w:hAnsi="Times New Roman" w:cs="Times New Roman"/>
          <w:sz w:val="24"/>
          <w:szCs w:val="24"/>
        </w:rPr>
        <w:t>18.října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2016 v Částkově.</w:t>
      </w:r>
    </w:p>
    <w:p w:rsidR="00850E49" w:rsidRDefault="00850E49" w:rsidP="00850E49">
      <w:pPr>
        <w:rPr>
          <w:rFonts w:ascii="Times New Roman" w:hAnsi="Times New Roman" w:cs="Times New Roman"/>
          <w:sz w:val="24"/>
          <w:szCs w:val="24"/>
        </w:rPr>
      </w:pPr>
    </w:p>
    <w:p w:rsidR="00850E49" w:rsidRDefault="00D65818" w:rsidP="00D658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František Čurka</w:t>
      </w:r>
    </w:p>
    <w:p w:rsidR="00D65818" w:rsidRPr="00850E49" w:rsidRDefault="00D65818" w:rsidP="00D658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předseda VSO</w:t>
      </w:r>
    </w:p>
    <w:sectPr w:rsidR="00D65818" w:rsidRPr="00850E49" w:rsidSect="008B3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9513B"/>
    <w:multiLevelType w:val="hybridMultilevel"/>
    <w:tmpl w:val="5752593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EF27FE"/>
    <w:multiLevelType w:val="hybridMultilevel"/>
    <w:tmpl w:val="2F2292E6"/>
    <w:lvl w:ilvl="0" w:tplc="D1483A9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090962"/>
    <w:multiLevelType w:val="hybridMultilevel"/>
    <w:tmpl w:val="FB7435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E2EA2"/>
    <w:multiLevelType w:val="hybridMultilevel"/>
    <w:tmpl w:val="C6867D84"/>
    <w:lvl w:ilvl="0" w:tplc="B36A70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C87CCD"/>
    <w:multiLevelType w:val="hybridMultilevel"/>
    <w:tmpl w:val="7D5832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693001"/>
    <w:multiLevelType w:val="hybridMultilevel"/>
    <w:tmpl w:val="EC1221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638EF"/>
    <w:rsid w:val="001B6F70"/>
    <w:rsid w:val="00237800"/>
    <w:rsid w:val="00850E49"/>
    <w:rsid w:val="008B35AC"/>
    <w:rsid w:val="00D65818"/>
    <w:rsid w:val="00E63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8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3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9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661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Čurka</dc:creator>
  <cp:lastModifiedBy>František Čurka</cp:lastModifiedBy>
  <cp:revision>1</cp:revision>
  <dcterms:created xsi:type="dcterms:W3CDTF">2016-06-14T09:17:00Z</dcterms:created>
  <dcterms:modified xsi:type="dcterms:W3CDTF">2016-06-14T10:03:00Z</dcterms:modified>
</cp:coreProperties>
</file>